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CBBDC1" w14:textId="48720DBF" w:rsidR="003E0B9E" w:rsidRPr="00862A53" w:rsidRDefault="00862A53" w:rsidP="003E0B9E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  <w:lang w:val="en-US"/>
        </w:rPr>
      </w:pPr>
      <w:r w:rsidRPr="00862A53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  <w:lang w:val="en-US"/>
        </w:rPr>
        <w:t>Exhaustive Analysis of Indian Agriculture using Power BI</w:t>
      </w:r>
    </w:p>
    <w:p w14:paraId="423B6FDA" w14:textId="678140EA" w:rsidR="003E0B9E" w:rsidRPr="00862A53" w:rsidRDefault="003E0B9E" w:rsidP="003E0B9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862A53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Week-1 Project Submission</w:t>
      </w:r>
    </w:p>
    <w:p w14:paraId="7D3ED6C2" w14:textId="77777777" w:rsidR="003E0B9E" w:rsidRDefault="003E0B9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C1C523" w14:textId="2B2936BD" w:rsidR="003E0B9E" w:rsidRPr="003E0B9E" w:rsidRDefault="003E0B9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0B9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Name: </w:t>
      </w:r>
      <w:r w:rsidR="00EE3EB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Pittala Aravind</w:t>
      </w:r>
    </w:p>
    <w:p w14:paraId="248B0847" w14:textId="6324685C" w:rsidR="003E0B9E" w:rsidRPr="003E0B9E" w:rsidRDefault="003E0B9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E0B9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AICTE ID:</w:t>
      </w:r>
      <w:r w:rsidRPr="003E0B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E3EB6" w:rsidRPr="00EE3EB6">
        <w:rPr>
          <w:rFonts w:ascii="Times New Roman" w:hAnsi="Times New Roman" w:cs="Times New Roman"/>
          <w:color w:val="000000" w:themeColor="text1"/>
          <w:sz w:val="28"/>
          <w:szCs w:val="28"/>
        </w:rPr>
        <w:t>STU64fa1687075ca1694111367</w:t>
      </w:r>
    </w:p>
    <w:p w14:paraId="04C9498A" w14:textId="77777777" w:rsidR="003E0B9E" w:rsidRPr="00696F52" w:rsidRDefault="003E0B9E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STEP-1</w:t>
      </w:r>
    </w:p>
    <w:p w14:paraId="3916DA05" w14:textId="77777777" w:rsidR="003E0B9E" w:rsidRDefault="00A917CC">
      <w:pPr>
        <w:rPr>
          <w:rFonts w:ascii="Times New Roman" w:hAnsi="Times New Roman" w:cs="Times New Roman"/>
          <w:sz w:val="28"/>
          <w:szCs w:val="28"/>
        </w:rPr>
      </w:pPr>
      <w:hyperlink r:id="rId6" w:history="1">
        <w:r w:rsidRPr="000377FF">
          <w:rPr>
            <w:rStyle w:val="Hyperlink"/>
            <w:rFonts w:ascii="Times New Roman" w:hAnsi="Times New Roman" w:cs="Times New Roman"/>
            <w:sz w:val="28"/>
            <w:szCs w:val="28"/>
          </w:rPr>
          <w:t>https://www.microsoft.com/en-us/download/details.aspx?id=58494</w:t>
        </w:r>
      </w:hyperlink>
    </w:p>
    <w:p w14:paraId="3CB6D612" w14:textId="77777777" w:rsidR="00A917CC" w:rsidRPr="00A917CC" w:rsidRDefault="00A917CC" w:rsidP="00A917CC">
      <w:p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b/>
          <w:bCs/>
          <w:sz w:val="28"/>
          <w:szCs w:val="28"/>
        </w:rPr>
        <w:t>1. Download Power BI Desktop:</w:t>
      </w:r>
    </w:p>
    <w:p w14:paraId="4D3F4BBA" w14:textId="77777777" w:rsidR="00A917CC" w:rsidRPr="00A917CC" w:rsidRDefault="00A917CC" w:rsidP="00A917C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b/>
          <w:bCs/>
          <w:sz w:val="28"/>
          <w:szCs w:val="28"/>
        </w:rPr>
        <w:t>From the Microsoft Store:</w:t>
      </w:r>
    </w:p>
    <w:p w14:paraId="1048FA96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 xml:space="preserve">Open the </w:t>
      </w:r>
      <w:hyperlink r:id="rId7" w:tgtFrame="_new" w:history="1">
        <w:r w:rsidRPr="00A917CC">
          <w:rPr>
            <w:rStyle w:val="Hyperlink"/>
            <w:rFonts w:ascii="Times New Roman" w:hAnsi="Times New Roman" w:cs="Times New Roman"/>
            <w:sz w:val="28"/>
            <w:szCs w:val="28"/>
          </w:rPr>
          <w:t>Power BI Desktop page on the Microsoft Store</w:t>
        </w:r>
      </w:hyperlink>
      <w:r w:rsidRPr="00A917CC">
        <w:rPr>
          <w:rFonts w:ascii="Times New Roman" w:hAnsi="Times New Roman" w:cs="Times New Roman"/>
          <w:sz w:val="28"/>
          <w:szCs w:val="28"/>
        </w:rPr>
        <w:t>.</w:t>
      </w:r>
    </w:p>
    <w:p w14:paraId="5AC20211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Click on the "Get" or "Install" button to download and install the application directly.</w:t>
      </w:r>
    </w:p>
    <w:p w14:paraId="5FD61B25" w14:textId="77777777" w:rsidR="00A917CC" w:rsidRPr="00A917CC" w:rsidRDefault="00A917CC" w:rsidP="00A917C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b/>
          <w:bCs/>
          <w:sz w:val="28"/>
          <w:szCs w:val="28"/>
        </w:rPr>
        <w:t>Direct Download:</w:t>
      </w:r>
    </w:p>
    <w:p w14:paraId="33DC3388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 xml:space="preserve">Visit the </w:t>
      </w:r>
      <w:hyperlink r:id="rId8" w:tgtFrame="_new" w:history="1">
        <w:r w:rsidRPr="00A917CC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Power BI Desktop Download </w:t>
        </w:r>
        <w:proofErr w:type="spellStart"/>
        <w:r w:rsidRPr="00A917CC">
          <w:rPr>
            <w:rStyle w:val="Hyperlink"/>
            <w:rFonts w:ascii="Times New Roman" w:hAnsi="Times New Roman" w:cs="Times New Roman"/>
            <w:sz w:val="28"/>
            <w:szCs w:val="28"/>
          </w:rPr>
          <w:t>Center</w:t>
        </w:r>
        <w:proofErr w:type="spellEnd"/>
      </w:hyperlink>
      <w:r w:rsidRPr="00A917CC">
        <w:rPr>
          <w:rFonts w:ascii="Times New Roman" w:hAnsi="Times New Roman" w:cs="Times New Roman"/>
          <w:sz w:val="28"/>
          <w:szCs w:val="28"/>
        </w:rPr>
        <w:t>.</w:t>
      </w:r>
    </w:p>
    <w:p w14:paraId="21B1C120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Click on the "Download" button.</w:t>
      </w:r>
    </w:p>
    <w:p w14:paraId="3B4A9E80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Choose the appropriate version (32-bit or 64-bit) that matches your Windows operating system.</w:t>
      </w:r>
    </w:p>
    <w:p w14:paraId="38AF5EFB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Run the downloaded installer and follow the on-screen instructions to complete the installation.</w:t>
      </w:r>
    </w:p>
    <w:p w14:paraId="3ADB8BCA" w14:textId="77777777" w:rsidR="00A917CC" w:rsidRPr="00A917CC" w:rsidRDefault="00A917CC" w:rsidP="00A917CC">
      <w:p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b/>
          <w:bCs/>
          <w:sz w:val="28"/>
          <w:szCs w:val="28"/>
        </w:rPr>
        <w:t>2. Install Power BI Desktop:</w:t>
      </w:r>
    </w:p>
    <w:p w14:paraId="138E9E99" w14:textId="77777777" w:rsidR="00A917CC" w:rsidRPr="00A917CC" w:rsidRDefault="00A917CC" w:rsidP="00A917C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After downloading, locate the installer file (usually in your "Downloads" folder).</w:t>
      </w:r>
    </w:p>
    <w:p w14:paraId="616721BB" w14:textId="77777777" w:rsidR="00A917CC" w:rsidRPr="00A917CC" w:rsidRDefault="00A917CC" w:rsidP="00A917C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Double-click the installer to run it.</w:t>
      </w:r>
    </w:p>
    <w:p w14:paraId="4C85EE15" w14:textId="77777777" w:rsidR="00A917CC" w:rsidRPr="00A917CC" w:rsidRDefault="00A917CC" w:rsidP="00A917C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Follow the installation prompts to complete the setup.</w:t>
      </w:r>
    </w:p>
    <w:p w14:paraId="490B6BBA" w14:textId="77777777" w:rsidR="00A917CC" w:rsidRDefault="00A917CC">
      <w:pPr>
        <w:rPr>
          <w:rFonts w:ascii="Times New Roman" w:hAnsi="Times New Roman" w:cs="Times New Roman"/>
          <w:sz w:val="28"/>
          <w:szCs w:val="28"/>
        </w:rPr>
      </w:pPr>
    </w:p>
    <w:p w14:paraId="56309F14" w14:textId="77777777" w:rsidR="00A917CC" w:rsidRDefault="00A917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539A4F" w14:textId="77777777" w:rsidR="00A917CC" w:rsidRPr="00696F52" w:rsidRDefault="00A917CC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lastRenderedPageBreak/>
        <w:t>STEP-2</w:t>
      </w:r>
    </w:p>
    <w:p w14:paraId="7C538C95" w14:textId="77777777" w:rsidR="00A917CC" w:rsidRPr="00A917CC" w:rsidRDefault="00A917CC" w:rsidP="00A917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Click on Power BI Desktop to open it.</w:t>
      </w:r>
    </w:p>
    <w:p w14:paraId="2C451FB3" w14:textId="77777777" w:rsidR="00A917CC" w:rsidRDefault="00A917CC" w:rsidP="00A917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The application will start loading and display the Power BI splash screen.</w:t>
      </w:r>
    </w:p>
    <w:p w14:paraId="72DDDB55" w14:textId="77777777" w:rsidR="00A917CC" w:rsidRPr="00A917CC" w:rsidRDefault="00A917CC" w:rsidP="00A917CC">
      <w:pPr>
        <w:rPr>
          <w:rFonts w:ascii="Times New Roman" w:hAnsi="Times New Roman" w:cs="Times New Roman"/>
          <w:sz w:val="28"/>
          <w:szCs w:val="28"/>
        </w:rPr>
      </w:pPr>
    </w:p>
    <w:p w14:paraId="44344CC1" w14:textId="77777777" w:rsidR="00A917CC" w:rsidRDefault="00A917CC" w:rsidP="00A917C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19DAC4" wp14:editId="1E9B517B">
            <wp:extent cx="5491843" cy="2917372"/>
            <wp:effectExtent l="0" t="0" r="0" b="0"/>
            <wp:docPr id="16835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1172" name="Picture 16835117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00" b="5465"/>
                    <a:stretch/>
                  </pic:blipFill>
                  <pic:spPr bwMode="auto">
                    <a:xfrm>
                      <a:off x="0" y="0"/>
                      <a:ext cx="5503227" cy="292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17224" w14:textId="77777777" w:rsidR="00AC4F5D" w:rsidRDefault="00AC4F5D" w:rsidP="00AC4F5D">
      <w:pPr>
        <w:rPr>
          <w:rFonts w:ascii="Times New Roman" w:hAnsi="Times New Roman" w:cs="Times New Roman"/>
          <w:sz w:val="28"/>
          <w:szCs w:val="28"/>
        </w:rPr>
      </w:pPr>
    </w:p>
    <w:p w14:paraId="0C348362" w14:textId="77777777" w:rsidR="00AC4F5D" w:rsidRDefault="00AC4F5D" w:rsidP="00AC4F5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C4F5D">
        <w:rPr>
          <w:rFonts w:ascii="Times New Roman" w:hAnsi="Times New Roman" w:cs="Times New Roman"/>
          <w:sz w:val="28"/>
          <w:szCs w:val="28"/>
        </w:rPr>
        <w:t>Now click on Blank Report</w:t>
      </w:r>
    </w:p>
    <w:p w14:paraId="55A0F1D6" w14:textId="77777777" w:rsidR="00AC4F5D" w:rsidRPr="00AC4F5D" w:rsidRDefault="00AC4F5D" w:rsidP="00AC4F5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46FD95" wp14:editId="1E0388D9">
            <wp:extent cx="5693229" cy="3048000"/>
            <wp:effectExtent l="0" t="0" r="3175" b="0"/>
            <wp:docPr id="17035225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22557" name="Picture 170352255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" b="5456"/>
                    <a:stretch/>
                  </pic:blipFill>
                  <pic:spPr bwMode="auto">
                    <a:xfrm>
                      <a:off x="0" y="0"/>
                      <a:ext cx="5693229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1A6A712A" w14:textId="77777777" w:rsidR="00AC4F5D" w:rsidRPr="00AC4F5D" w:rsidRDefault="00AC4F5D" w:rsidP="00AC4F5D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C4F5D">
        <w:rPr>
          <w:rFonts w:ascii="Times New Roman" w:hAnsi="Times New Roman" w:cs="Times New Roman"/>
          <w:sz w:val="28"/>
          <w:szCs w:val="28"/>
        </w:rPr>
        <w:t xml:space="preserve">Once it’s open, you’ll see the </w:t>
      </w:r>
      <w:r w:rsidRPr="00AC4F5D">
        <w:rPr>
          <w:rFonts w:ascii="Times New Roman" w:hAnsi="Times New Roman" w:cs="Times New Roman"/>
          <w:b/>
          <w:bCs/>
          <w:sz w:val="28"/>
          <w:szCs w:val="28"/>
        </w:rPr>
        <w:t>Power BI interface</w:t>
      </w:r>
      <w:r w:rsidRPr="00AC4F5D">
        <w:rPr>
          <w:rFonts w:ascii="Times New Roman" w:hAnsi="Times New Roman" w:cs="Times New Roman"/>
          <w:sz w:val="28"/>
          <w:szCs w:val="28"/>
        </w:rPr>
        <w:t>, with options to load data, create reports, or start with templates.</w:t>
      </w:r>
    </w:p>
    <w:p w14:paraId="00842A9C" w14:textId="77777777" w:rsidR="00AC4F5D" w:rsidRPr="00696F52" w:rsidRDefault="00AC4F5D" w:rsidP="00AC4F5D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STEP-3</w:t>
      </w:r>
    </w:p>
    <w:p w14:paraId="696347AF" w14:textId="77777777" w:rsidR="00AC4F5D" w:rsidRDefault="00AC4F5D" w:rsidP="00AC4F5D">
      <w:r>
        <w:object w:dxaOrig="1520" w:dyaOrig="987" w14:anchorId="4447B2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49.3pt" o:ole="">
            <v:imagedata r:id="rId11" o:title=""/>
          </v:shape>
          <o:OLEObject Type="Embed" ProgID="Excel.SheetMacroEnabled.12" ShapeID="_x0000_i1025" DrawAspect="Icon" ObjectID="_1799244105" r:id="rId12"/>
        </w:object>
      </w:r>
    </w:p>
    <w:p w14:paraId="20C1FA71" w14:textId="77777777" w:rsidR="00AC4F5D" w:rsidRDefault="00F739D3" w:rsidP="00AC4F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39D3">
        <w:rPr>
          <w:rFonts w:ascii="Times New Roman" w:hAnsi="Times New Roman" w:cs="Times New Roman"/>
          <w:b/>
          <w:bCs/>
          <w:sz w:val="28"/>
          <w:szCs w:val="28"/>
        </w:rPr>
        <w:t>Download the CSV File</w:t>
      </w:r>
    </w:p>
    <w:p w14:paraId="4CB17546" w14:textId="77777777" w:rsidR="00F739D3" w:rsidRDefault="00F739D3" w:rsidP="00F739D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739D3">
        <w:rPr>
          <w:rFonts w:ascii="Times New Roman" w:hAnsi="Times New Roman" w:cs="Times New Roman"/>
          <w:sz w:val="28"/>
          <w:szCs w:val="28"/>
        </w:rPr>
        <w:t>Save the file in an easily accessible location on your computer (e.g., Desktop or Downloads folder).</w:t>
      </w:r>
    </w:p>
    <w:p w14:paraId="4EECEF6C" w14:textId="77777777" w:rsidR="00880547" w:rsidRDefault="00880547" w:rsidP="00F739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A9D8C6" w14:textId="77777777" w:rsidR="00880547" w:rsidRDefault="00880547" w:rsidP="00F739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EE1C43" w14:textId="77777777" w:rsidR="00880547" w:rsidRDefault="00880547" w:rsidP="00F739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BF2BC0" w14:textId="77777777" w:rsidR="00F739D3" w:rsidRPr="00696F52" w:rsidRDefault="00F739D3" w:rsidP="00F739D3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STEP-4</w:t>
      </w:r>
    </w:p>
    <w:p w14:paraId="7DFE56DD" w14:textId="77777777" w:rsidR="00F739D3" w:rsidRPr="00F739D3" w:rsidRDefault="00F739D3" w:rsidP="00F739D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739D3">
        <w:rPr>
          <w:rFonts w:ascii="Times New Roman" w:hAnsi="Times New Roman" w:cs="Times New Roman"/>
          <w:sz w:val="28"/>
          <w:szCs w:val="28"/>
        </w:rPr>
        <w:t>On the Home tab of the Power BI ribbon, click "Get Data".</w:t>
      </w:r>
    </w:p>
    <w:p w14:paraId="21574EA1" w14:textId="77777777" w:rsidR="00F739D3" w:rsidRPr="00F739D3" w:rsidRDefault="00F739D3" w:rsidP="00F739D3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739D3">
        <w:rPr>
          <w:rFonts w:ascii="Times New Roman" w:hAnsi="Times New Roman" w:cs="Times New Roman"/>
          <w:sz w:val="28"/>
          <w:szCs w:val="28"/>
        </w:rPr>
        <w:t>Select "Text/CSV" from the list of data sources.</w:t>
      </w:r>
    </w:p>
    <w:p w14:paraId="2D703129" w14:textId="77777777" w:rsidR="00F739D3" w:rsidRPr="00F739D3" w:rsidRDefault="00F739D3" w:rsidP="00F739D3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739D3">
        <w:rPr>
          <w:rFonts w:ascii="Times New Roman" w:hAnsi="Times New Roman" w:cs="Times New Roman"/>
          <w:sz w:val="28"/>
          <w:szCs w:val="28"/>
        </w:rPr>
        <w:t>Browse to the location of your CSV file and select it. Click "Open".</w:t>
      </w:r>
    </w:p>
    <w:p w14:paraId="415A18E4" w14:textId="232EFF14" w:rsidR="00880547" w:rsidRPr="0073790D" w:rsidRDefault="00F739D3" w:rsidP="0088054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8A556B" wp14:editId="577287C3">
            <wp:extent cx="5987143" cy="3064088"/>
            <wp:effectExtent l="0" t="0" r="0" b="3175"/>
            <wp:docPr id="13755523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52393" name="Picture 137555239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" r="22" b="5480"/>
                    <a:stretch/>
                  </pic:blipFill>
                  <pic:spPr bwMode="auto">
                    <a:xfrm>
                      <a:off x="0" y="0"/>
                      <a:ext cx="5998188" cy="306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9B5C6" w14:textId="77777777" w:rsidR="00880547" w:rsidRDefault="00880547" w:rsidP="0088054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03F49B1" w14:textId="77777777" w:rsidR="00880547" w:rsidRDefault="00880547" w:rsidP="00880547">
      <w:pPr>
        <w:rPr>
          <w:rFonts w:ascii="Times New Roman" w:hAnsi="Times New Roman" w:cs="Times New Roman"/>
          <w:sz w:val="28"/>
          <w:szCs w:val="28"/>
        </w:rPr>
      </w:pPr>
    </w:p>
    <w:p w14:paraId="06FAE033" w14:textId="77777777" w:rsidR="00880547" w:rsidRPr="00696F52" w:rsidRDefault="00880547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STEP-5</w:t>
      </w:r>
    </w:p>
    <w:p w14:paraId="6177B049" w14:textId="77777777" w:rsidR="00880547" w:rsidRPr="00880547" w:rsidRDefault="00880547" w:rsidP="0088054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880547">
        <w:rPr>
          <w:rFonts w:ascii="Times New Roman" w:hAnsi="Times New Roman" w:cs="Times New Roman"/>
          <w:sz w:val="28"/>
          <w:szCs w:val="28"/>
        </w:rPr>
        <w:t>Power BI will display a preview of your CSV file.</w:t>
      </w:r>
    </w:p>
    <w:p w14:paraId="47B2BD5B" w14:textId="77777777" w:rsidR="00880547" w:rsidRPr="00880547" w:rsidRDefault="00880547" w:rsidP="0088054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880547">
        <w:rPr>
          <w:rFonts w:ascii="Times New Roman" w:hAnsi="Times New Roman" w:cs="Times New Roman"/>
          <w:sz w:val="28"/>
          <w:szCs w:val="28"/>
        </w:rPr>
        <w:t>Review the data to ensure it is correctly loaded.</w:t>
      </w:r>
    </w:p>
    <w:p w14:paraId="2F1727EC" w14:textId="77777777" w:rsidR="00880547" w:rsidRPr="00351F64" w:rsidRDefault="00880547" w:rsidP="0088054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80547">
        <w:rPr>
          <w:rFonts w:ascii="Times New Roman" w:hAnsi="Times New Roman" w:cs="Times New Roman"/>
          <w:sz w:val="28"/>
          <w:szCs w:val="28"/>
        </w:rPr>
        <w:t>Click "Load" to import the data into Power BI.</w:t>
      </w:r>
    </w:p>
    <w:p w14:paraId="266356BD" w14:textId="77777777" w:rsidR="00880547" w:rsidRDefault="00880547" w:rsidP="0088054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C034782" w14:textId="77777777" w:rsidR="00880547" w:rsidRDefault="00880547" w:rsidP="008805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ADDE10" wp14:editId="05D30EBE">
            <wp:extent cx="5704114" cy="3030583"/>
            <wp:effectExtent l="0" t="0" r="0" b="0"/>
            <wp:docPr id="14431288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28842" name="Picture 144312884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68" r="443" b="5794"/>
                    <a:stretch/>
                  </pic:blipFill>
                  <pic:spPr bwMode="auto">
                    <a:xfrm>
                      <a:off x="0" y="0"/>
                      <a:ext cx="5706205" cy="303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B1E91" w14:textId="77777777" w:rsidR="00351F64" w:rsidRPr="00351F64" w:rsidRDefault="00351F64" w:rsidP="00351F6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Once you click "Load", Power BI will process the file and import the data.</w:t>
      </w:r>
    </w:p>
    <w:p w14:paraId="5530806F" w14:textId="77777777" w:rsidR="00351F64" w:rsidRPr="00351F64" w:rsidRDefault="00351F64" w:rsidP="00351F6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You will see the dataset listed under the "Fields" pane on the right side of the Power BI window.</w:t>
      </w:r>
    </w:p>
    <w:p w14:paraId="40BC0169" w14:textId="77777777" w:rsidR="00880547" w:rsidRPr="00351F64" w:rsidRDefault="00351F64" w:rsidP="00351F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4431DC" wp14:editId="40949B2A">
            <wp:extent cx="5812971" cy="2922815"/>
            <wp:effectExtent l="0" t="0" r="0" b="0"/>
            <wp:docPr id="6936456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45607" name="Picture 69364560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04" b="4782"/>
                    <a:stretch/>
                  </pic:blipFill>
                  <pic:spPr bwMode="auto">
                    <a:xfrm>
                      <a:off x="0" y="0"/>
                      <a:ext cx="5831626" cy="293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547" w:rsidRPr="00351F6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78EDFE1" w14:textId="77777777" w:rsidR="00880547" w:rsidRDefault="00351F64" w:rsidP="00880547">
      <w:p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lastRenderedPageBreak/>
        <w:t>After importing data, Power BI provides three main views for working with your dataset:</w:t>
      </w:r>
    </w:p>
    <w:p w14:paraId="0F2F8033" w14:textId="77777777" w:rsidR="00351F64" w:rsidRPr="00351F64" w:rsidRDefault="00351F64" w:rsidP="00351F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Report View (Default View)</w:t>
      </w:r>
    </w:p>
    <w:p w14:paraId="2C55E69E" w14:textId="77777777" w:rsidR="00351F64" w:rsidRPr="00351F64" w:rsidRDefault="00351F64" w:rsidP="00351F6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What It Is</w:t>
      </w:r>
      <w:r w:rsidRPr="00351F64">
        <w:rPr>
          <w:rFonts w:ascii="Times New Roman" w:hAnsi="Times New Roman" w:cs="Times New Roman"/>
          <w:sz w:val="28"/>
          <w:szCs w:val="28"/>
        </w:rPr>
        <w:t>: The Report View is the main area where you create visualizations (charts, graphs, tables, etc.).</w:t>
      </w:r>
    </w:p>
    <w:p w14:paraId="767CF6D0" w14:textId="77777777" w:rsidR="00351F64" w:rsidRPr="00351F64" w:rsidRDefault="00351F64" w:rsidP="00351F6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How to Use It</w:t>
      </w:r>
      <w:r w:rsidRPr="00351F64">
        <w:rPr>
          <w:rFonts w:ascii="Times New Roman" w:hAnsi="Times New Roman" w:cs="Times New Roman"/>
          <w:sz w:val="28"/>
          <w:szCs w:val="28"/>
        </w:rPr>
        <w:t>:</w:t>
      </w:r>
    </w:p>
    <w:p w14:paraId="33158B57" w14:textId="77777777" w:rsidR="00351F64" w:rsidRPr="00351F64" w:rsidRDefault="00351F64" w:rsidP="00351F64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Located in the left sidebar, represented by a </w:t>
      </w:r>
      <w:r w:rsidRPr="00351F64">
        <w:rPr>
          <w:rFonts w:ascii="Segoe UI Emoji" w:hAnsi="Segoe UI Emoji" w:cs="Segoe UI Emoji"/>
          <w:sz w:val="28"/>
          <w:szCs w:val="28"/>
        </w:rPr>
        <w:t>📊</w:t>
      </w:r>
      <w:r w:rsidRPr="00351F64">
        <w:rPr>
          <w:rFonts w:ascii="Times New Roman" w:hAnsi="Times New Roman" w:cs="Times New Roman"/>
          <w:sz w:val="28"/>
          <w:szCs w:val="28"/>
        </w:rPr>
        <w:t xml:space="preserve">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chart icon</w:t>
      </w:r>
      <w:r w:rsidRPr="00351F64">
        <w:rPr>
          <w:rFonts w:ascii="Times New Roman" w:hAnsi="Times New Roman" w:cs="Times New Roman"/>
          <w:sz w:val="28"/>
          <w:szCs w:val="28"/>
        </w:rPr>
        <w:t>.</w:t>
      </w:r>
    </w:p>
    <w:p w14:paraId="5C8F5328" w14:textId="77777777" w:rsidR="00351F64" w:rsidRPr="00351F64" w:rsidRDefault="00351F64" w:rsidP="00351F64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Drag and drop fields from the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Fields pane</w:t>
      </w:r>
      <w:r w:rsidRPr="00351F64">
        <w:rPr>
          <w:rFonts w:ascii="Times New Roman" w:hAnsi="Times New Roman" w:cs="Times New Roman"/>
          <w:sz w:val="28"/>
          <w:szCs w:val="28"/>
        </w:rPr>
        <w:t xml:space="preserve"> into the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Canvas</w:t>
      </w:r>
      <w:r w:rsidRPr="00351F64">
        <w:rPr>
          <w:rFonts w:ascii="Times New Roman" w:hAnsi="Times New Roman" w:cs="Times New Roman"/>
          <w:sz w:val="28"/>
          <w:szCs w:val="28"/>
        </w:rPr>
        <w:t xml:space="preserve"> to create visualizations.</w:t>
      </w:r>
    </w:p>
    <w:p w14:paraId="01761B79" w14:textId="77777777" w:rsidR="00351F64" w:rsidRPr="00351F64" w:rsidRDefault="00351F64" w:rsidP="00351F64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Use the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Visualizations pane</w:t>
      </w:r>
      <w:r w:rsidRPr="00351F64">
        <w:rPr>
          <w:rFonts w:ascii="Times New Roman" w:hAnsi="Times New Roman" w:cs="Times New Roman"/>
          <w:sz w:val="28"/>
          <w:szCs w:val="28"/>
        </w:rPr>
        <w:t xml:space="preserve"> to customize charts, apply filters, and format data.</w:t>
      </w:r>
    </w:p>
    <w:p w14:paraId="2B08A0B0" w14:textId="77777777" w:rsidR="00351F64" w:rsidRDefault="00351F64" w:rsidP="00351F6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Purpose</w:t>
      </w:r>
      <w:r w:rsidRPr="00351F64">
        <w:rPr>
          <w:rFonts w:ascii="Times New Roman" w:hAnsi="Times New Roman" w:cs="Times New Roman"/>
          <w:sz w:val="28"/>
          <w:szCs w:val="28"/>
        </w:rPr>
        <w:t>: Helps in designing dashboards and interactive reports.</w:t>
      </w:r>
    </w:p>
    <w:p w14:paraId="05094E78" w14:textId="77777777" w:rsidR="00351F64" w:rsidRPr="00351F64" w:rsidRDefault="00351F64" w:rsidP="00351F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Data (Table) View</w:t>
      </w:r>
    </w:p>
    <w:p w14:paraId="5113F7FE" w14:textId="77777777" w:rsidR="00351F64" w:rsidRPr="00351F64" w:rsidRDefault="00351F64" w:rsidP="00351F64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What It Is</w:t>
      </w:r>
      <w:r w:rsidRPr="00351F64">
        <w:rPr>
          <w:rFonts w:ascii="Times New Roman" w:hAnsi="Times New Roman" w:cs="Times New Roman"/>
          <w:sz w:val="28"/>
          <w:szCs w:val="28"/>
        </w:rPr>
        <w:t>: This view allows you to see the raw imported data in a table format.</w:t>
      </w:r>
    </w:p>
    <w:p w14:paraId="061DBBC8" w14:textId="77777777" w:rsidR="00351F64" w:rsidRPr="00351F64" w:rsidRDefault="00351F64" w:rsidP="00351F64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How to Use It</w:t>
      </w:r>
      <w:r w:rsidRPr="00351F64">
        <w:rPr>
          <w:rFonts w:ascii="Times New Roman" w:hAnsi="Times New Roman" w:cs="Times New Roman"/>
          <w:sz w:val="28"/>
          <w:szCs w:val="28"/>
        </w:rPr>
        <w:t>:</w:t>
      </w:r>
    </w:p>
    <w:p w14:paraId="3DB9A40D" w14:textId="77777777" w:rsidR="00351F64" w:rsidRPr="00351F64" w:rsidRDefault="00351F64" w:rsidP="00351F64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Click on the </w:t>
      </w:r>
      <w:r w:rsidRPr="00351F64">
        <w:rPr>
          <w:rFonts w:ascii="Segoe UI Emoji" w:hAnsi="Segoe UI Emoji" w:cs="Segoe UI Emoji"/>
          <w:sz w:val="28"/>
          <w:szCs w:val="28"/>
        </w:rPr>
        <w:t>📋</w:t>
      </w:r>
      <w:r w:rsidRPr="00351F64">
        <w:rPr>
          <w:rFonts w:ascii="Times New Roman" w:hAnsi="Times New Roman" w:cs="Times New Roman"/>
          <w:sz w:val="28"/>
          <w:szCs w:val="28"/>
        </w:rPr>
        <w:t xml:space="preserve">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table icon</w:t>
      </w:r>
      <w:r w:rsidRPr="00351F64">
        <w:rPr>
          <w:rFonts w:ascii="Times New Roman" w:hAnsi="Times New Roman" w:cs="Times New Roman"/>
          <w:sz w:val="28"/>
          <w:szCs w:val="28"/>
        </w:rPr>
        <w:t xml:space="preserve"> in the left sidebar.</w:t>
      </w:r>
    </w:p>
    <w:p w14:paraId="15D749A3" w14:textId="77777777" w:rsidR="00351F64" w:rsidRPr="00351F64" w:rsidRDefault="00351F64" w:rsidP="00351F64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View all rows and columns from your CSV file in tabular form.</w:t>
      </w:r>
    </w:p>
    <w:p w14:paraId="7F30AD8E" w14:textId="77777777" w:rsidR="00351F64" w:rsidRPr="00351F64" w:rsidRDefault="00351F64" w:rsidP="00351F64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You can check data types, rename columns, or verify data accuracy.</w:t>
      </w:r>
    </w:p>
    <w:p w14:paraId="097F1B66" w14:textId="77777777" w:rsidR="00351F64" w:rsidRDefault="00351F64" w:rsidP="00351F64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Purpose</w:t>
      </w:r>
      <w:r w:rsidRPr="00351F64">
        <w:rPr>
          <w:rFonts w:ascii="Times New Roman" w:hAnsi="Times New Roman" w:cs="Times New Roman"/>
          <w:sz w:val="28"/>
          <w:szCs w:val="28"/>
        </w:rPr>
        <w:t>: Used to inspect raw data before creating reports.</w:t>
      </w:r>
    </w:p>
    <w:p w14:paraId="6C4AC070" w14:textId="77777777" w:rsidR="00351F64" w:rsidRPr="00351F64" w:rsidRDefault="00351F64" w:rsidP="00351F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Model View</w:t>
      </w:r>
    </w:p>
    <w:p w14:paraId="0AC58539" w14:textId="77777777" w:rsidR="00351F64" w:rsidRPr="00351F64" w:rsidRDefault="00351F64" w:rsidP="00351F64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What It Is</w:t>
      </w:r>
      <w:r w:rsidRPr="00351F64">
        <w:rPr>
          <w:rFonts w:ascii="Times New Roman" w:hAnsi="Times New Roman" w:cs="Times New Roman"/>
          <w:sz w:val="28"/>
          <w:szCs w:val="28"/>
        </w:rPr>
        <w:t>: The Model View shows the relationships between different tables in your dataset.</w:t>
      </w:r>
    </w:p>
    <w:p w14:paraId="56948AFC" w14:textId="77777777" w:rsidR="00351F64" w:rsidRPr="00351F64" w:rsidRDefault="00351F64" w:rsidP="00351F64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How to Use It</w:t>
      </w:r>
      <w:r w:rsidRPr="00351F64">
        <w:rPr>
          <w:rFonts w:ascii="Times New Roman" w:hAnsi="Times New Roman" w:cs="Times New Roman"/>
          <w:sz w:val="28"/>
          <w:szCs w:val="28"/>
        </w:rPr>
        <w:t>:</w:t>
      </w:r>
    </w:p>
    <w:p w14:paraId="1BA4D6FE" w14:textId="77777777" w:rsidR="00351F64" w:rsidRPr="00351F64" w:rsidRDefault="00351F64" w:rsidP="00351F64">
      <w:pPr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Click on the </w:t>
      </w:r>
      <w:r w:rsidRPr="00351F64">
        <w:rPr>
          <w:rFonts w:ascii="Segoe UI Emoji" w:hAnsi="Segoe UI Emoji" w:cs="Segoe UI Emoji"/>
          <w:sz w:val="28"/>
          <w:szCs w:val="28"/>
        </w:rPr>
        <w:t>🔗</w:t>
      </w:r>
      <w:r w:rsidRPr="00351F64">
        <w:rPr>
          <w:rFonts w:ascii="Times New Roman" w:hAnsi="Times New Roman" w:cs="Times New Roman"/>
          <w:sz w:val="28"/>
          <w:szCs w:val="28"/>
        </w:rPr>
        <w:t xml:space="preserve">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relationship icon</w:t>
      </w:r>
      <w:r w:rsidRPr="00351F64">
        <w:rPr>
          <w:rFonts w:ascii="Times New Roman" w:hAnsi="Times New Roman" w:cs="Times New Roman"/>
          <w:sz w:val="28"/>
          <w:szCs w:val="28"/>
        </w:rPr>
        <w:t xml:space="preserve"> in the left sidebar.</w:t>
      </w:r>
    </w:p>
    <w:p w14:paraId="1DD881E7" w14:textId="77777777" w:rsidR="00351F64" w:rsidRPr="00351F64" w:rsidRDefault="00351F64" w:rsidP="00351F64">
      <w:pPr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If you have multiple datasets, Power BI will try to detect relationships automatically.</w:t>
      </w:r>
    </w:p>
    <w:p w14:paraId="15FC342B" w14:textId="77777777" w:rsidR="00351F64" w:rsidRPr="00351F64" w:rsidRDefault="00351F64" w:rsidP="00351F64">
      <w:pPr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You can manually create relationships by dragging fields between tables.</w:t>
      </w:r>
    </w:p>
    <w:p w14:paraId="076A0069" w14:textId="77777777" w:rsidR="00351F64" w:rsidRPr="00351F64" w:rsidRDefault="00351F64" w:rsidP="00351F64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Purpose</w:t>
      </w:r>
      <w:r w:rsidRPr="00351F64">
        <w:rPr>
          <w:rFonts w:ascii="Times New Roman" w:hAnsi="Times New Roman" w:cs="Times New Roman"/>
          <w:sz w:val="28"/>
          <w:szCs w:val="28"/>
        </w:rPr>
        <w:t xml:space="preserve">: Helps in setting up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data relationships</w:t>
      </w:r>
      <w:r w:rsidRPr="00351F64">
        <w:rPr>
          <w:rFonts w:ascii="Times New Roman" w:hAnsi="Times New Roman" w:cs="Times New Roman"/>
          <w:sz w:val="28"/>
          <w:szCs w:val="28"/>
        </w:rPr>
        <w:t xml:space="preserve"> for complex reports.</w:t>
      </w:r>
    </w:p>
    <w:p w14:paraId="089E64C2" w14:textId="77777777" w:rsidR="00351F64" w:rsidRPr="00696F52" w:rsidRDefault="00351F64" w:rsidP="00501C05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lastRenderedPageBreak/>
        <w:t>STEP-6</w:t>
      </w:r>
    </w:p>
    <w:p w14:paraId="3F8C2B30" w14:textId="77777777" w:rsidR="00501C05" w:rsidRPr="00501C05" w:rsidRDefault="00501C05" w:rsidP="00501C0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on </w:t>
      </w:r>
      <w:r w:rsidRPr="00501C0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"Transform Data"</w:t>
      </w: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the </w:t>
      </w:r>
      <w:r w:rsidRPr="00501C0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Home</w:t>
      </w: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tab of Power BI.</w:t>
      </w:r>
    </w:p>
    <w:p w14:paraId="7F619990" w14:textId="77777777" w:rsidR="00501C05" w:rsidRPr="00501C05" w:rsidRDefault="00501C05" w:rsidP="00501C0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opens the </w:t>
      </w:r>
      <w:r w:rsidRPr="00501C0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Power Query Editor</w:t>
      </w: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where you can modify your data before using it in reports.</w:t>
      </w:r>
    </w:p>
    <w:p w14:paraId="5E4D344E" w14:textId="77777777" w:rsidR="00501C05" w:rsidRPr="00501C05" w:rsidRDefault="00501C05" w:rsidP="00501C0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2DC6C13" w14:textId="77777777" w:rsidR="00501C05" w:rsidRDefault="00501C05" w:rsidP="00501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0276B7" wp14:editId="1B90A07F">
            <wp:extent cx="5753100" cy="3080657"/>
            <wp:effectExtent l="0" t="0" r="0" b="5715"/>
            <wp:docPr id="19058045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04512" name="Picture 19058045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87" b="5023"/>
                    <a:stretch/>
                  </pic:blipFill>
                  <pic:spPr bwMode="auto">
                    <a:xfrm>
                      <a:off x="0" y="0"/>
                      <a:ext cx="5760182" cy="308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B09A3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Remove Unnecessary Columns</w:t>
      </w:r>
    </w:p>
    <w:p w14:paraId="271DB245" w14:textId="77777777" w:rsidR="00501C05" w:rsidRPr="00501C05" w:rsidRDefault="00501C05" w:rsidP="00501C0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>Select the columns you don’t need.</w:t>
      </w:r>
    </w:p>
    <w:p w14:paraId="394CC4E1" w14:textId="77777777" w:rsidR="00501C05" w:rsidRPr="00501C05" w:rsidRDefault="00501C05" w:rsidP="00501C0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Click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"Remove Columns"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in the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Home</w:t>
      </w:r>
      <w:r w:rsidRPr="00501C05">
        <w:rPr>
          <w:rFonts w:ascii="Times New Roman" w:hAnsi="Times New Roman" w:cs="Times New Roman"/>
          <w:sz w:val="28"/>
          <w:szCs w:val="28"/>
        </w:rPr>
        <w:t xml:space="preserve"> tab.</w:t>
      </w:r>
    </w:p>
    <w:p w14:paraId="5129ADF9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Rename Columns for Better Readability</w:t>
      </w:r>
    </w:p>
    <w:p w14:paraId="4704192D" w14:textId="77777777" w:rsidR="00501C05" w:rsidRPr="00501C05" w:rsidRDefault="00501C05" w:rsidP="00501C0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>Double-click a column header to rename it.</w:t>
      </w:r>
    </w:p>
    <w:p w14:paraId="0346A686" w14:textId="77777777" w:rsidR="00501C05" w:rsidRPr="00501C05" w:rsidRDefault="00501C05" w:rsidP="00501C0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Alternatively, select the column and click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"Rename"</w:t>
      </w:r>
      <w:r w:rsidRPr="00501C05">
        <w:rPr>
          <w:rFonts w:ascii="Times New Roman" w:hAnsi="Times New Roman" w:cs="Times New Roman"/>
          <w:sz w:val="28"/>
          <w:szCs w:val="28"/>
        </w:rPr>
        <w:t xml:space="preserve"> in the ribbon.</w:t>
      </w:r>
    </w:p>
    <w:p w14:paraId="486F079F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 xml:space="preserve"> Change Data Types</w:t>
      </w:r>
    </w:p>
    <w:p w14:paraId="6684274B" w14:textId="77777777" w:rsidR="00501C05" w:rsidRPr="00501C05" w:rsidRDefault="00501C05" w:rsidP="00501C0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>Ensure columns have the correct data type (e.g., Date, Text, Number).</w:t>
      </w:r>
    </w:p>
    <w:p w14:paraId="76E4527E" w14:textId="77777777" w:rsidR="00501C05" w:rsidRPr="00501C05" w:rsidRDefault="00501C05" w:rsidP="00501C0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Select a column and choose the correct data type from the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Data Type dropdown</w:t>
      </w:r>
      <w:r w:rsidRPr="00501C05">
        <w:rPr>
          <w:rFonts w:ascii="Times New Roman" w:hAnsi="Times New Roman" w:cs="Times New Roman"/>
          <w:sz w:val="28"/>
          <w:szCs w:val="28"/>
        </w:rPr>
        <w:t xml:space="preserve"> in the toolbar.</w:t>
      </w:r>
    </w:p>
    <w:p w14:paraId="303D9B58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 xml:space="preserve"> Handle Missing or Null Values</w:t>
      </w:r>
    </w:p>
    <w:p w14:paraId="467D4447" w14:textId="77777777" w:rsidR="00501C05" w:rsidRPr="00501C05" w:rsidRDefault="00501C05" w:rsidP="00501C0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Click on a column, then select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"Replace Values"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to fill missing values.</w:t>
      </w:r>
    </w:p>
    <w:p w14:paraId="4EB1324E" w14:textId="77777777" w:rsidR="00501C05" w:rsidRPr="00501C05" w:rsidRDefault="00501C05" w:rsidP="00501C0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Alternatively, use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"Remove Rows"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to delete incomplete data.</w:t>
      </w:r>
    </w:p>
    <w:p w14:paraId="7EE3C45B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 xml:space="preserve"> Split or Merge Columns</w:t>
      </w:r>
    </w:p>
    <w:p w14:paraId="02F0D817" w14:textId="77777777" w:rsidR="00501C05" w:rsidRPr="00501C05" w:rsidRDefault="00501C05" w:rsidP="00501C05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Use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"Split Column"</w:t>
      </w:r>
      <w:r w:rsidRPr="00501C05">
        <w:rPr>
          <w:rFonts w:ascii="Times New Roman" w:hAnsi="Times New Roman" w:cs="Times New Roman"/>
          <w:sz w:val="28"/>
          <w:szCs w:val="28"/>
        </w:rPr>
        <w:t xml:space="preserve"> (under the Transform tab) to separate values based on a delimiter (e.g., a comma in names).</w:t>
      </w:r>
    </w:p>
    <w:p w14:paraId="6C9E95BD" w14:textId="77777777" w:rsidR="00501C05" w:rsidRPr="00501C05" w:rsidRDefault="00501C05" w:rsidP="00501C05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Use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"Merge Columns"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to combine multiple columns into one.</w:t>
      </w:r>
    </w:p>
    <w:p w14:paraId="1AE35406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Filter Rows (Keep or Remove Data)</w:t>
      </w:r>
    </w:p>
    <w:p w14:paraId="1E1B2500" w14:textId="77777777" w:rsidR="00501C05" w:rsidRPr="00501C05" w:rsidRDefault="00501C05" w:rsidP="00501C05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Click on the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dropdown arrow</w:t>
      </w:r>
      <w:r w:rsidRPr="00501C05">
        <w:rPr>
          <w:rFonts w:ascii="Times New Roman" w:hAnsi="Times New Roman" w:cs="Times New Roman"/>
          <w:sz w:val="28"/>
          <w:szCs w:val="28"/>
        </w:rPr>
        <w:t xml:space="preserve"> in a column header to apply filters (e.g., remove empty rows, filter by a specific value).</w:t>
      </w:r>
    </w:p>
    <w:p w14:paraId="12673B08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Remove Duplicates</w:t>
      </w:r>
    </w:p>
    <w:p w14:paraId="1D506711" w14:textId="77777777" w:rsidR="00501C05" w:rsidRPr="00501C05" w:rsidRDefault="00501C05" w:rsidP="00501C05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Select a column and click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"Remove Duplicates"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to eliminate repeated entries.</w:t>
      </w:r>
    </w:p>
    <w:p w14:paraId="308EC3C1" w14:textId="77777777" w:rsidR="00501C05" w:rsidRDefault="00501C05" w:rsidP="00501C05">
      <w:pPr>
        <w:rPr>
          <w:rFonts w:ascii="Times New Roman" w:hAnsi="Times New Roman" w:cs="Times New Roman"/>
          <w:sz w:val="28"/>
          <w:szCs w:val="28"/>
        </w:rPr>
      </w:pPr>
    </w:p>
    <w:p w14:paraId="6FF88F03" w14:textId="77777777" w:rsidR="00696F52" w:rsidRPr="00696F52" w:rsidRDefault="00696F52" w:rsidP="00501C05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STEP-7</w:t>
      </w:r>
    </w:p>
    <w:p w14:paraId="2D93665E" w14:textId="77777777" w:rsidR="00696F52" w:rsidRPr="00696F52" w:rsidRDefault="00696F52" w:rsidP="00696F52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sz w:val="28"/>
          <w:szCs w:val="28"/>
        </w:rPr>
        <w:t>Go to the "View" tab in the Power Query Editor.</w:t>
      </w:r>
    </w:p>
    <w:p w14:paraId="0ACAFCCB" w14:textId="77777777" w:rsidR="00696F52" w:rsidRDefault="00696F52" w:rsidP="00696F52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sz w:val="28"/>
          <w:szCs w:val="28"/>
        </w:rPr>
        <w:t>Click on "Column Quality" to enable it.</w:t>
      </w:r>
    </w:p>
    <w:p w14:paraId="2850A6A7" w14:textId="77777777" w:rsidR="00696F52" w:rsidRDefault="00696F52" w:rsidP="00696F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BFA3C1" wp14:editId="613528BB">
            <wp:extent cx="6063343" cy="4016828"/>
            <wp:effectExtent l="0" t="0" r="0" b="3175"/>
            <wp:docPr id="8082929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92959" name="Picture 80829295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69" b="5360"/>
                    <a:stretch/>
                  </pic:blipFill>
                  <pic:spPr bwMode="auto">
                    <a:xfrm>
                      <a:off x="0" y="0"/>
                      <a:ext cx="6063343" cy="401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62345" w14:textId="77777777" w:rsidR="00696F52" w:rsidRDefault="00696F52" w:rsidP="00696F52">
      <w:pPr>
        <w:rPr>
          <w:rFonts w:ascii="Times New Roman" w:hAnsi="Times New Roman" w:cs="Times New Roman"/>
          <w:sz w:val="28"/>
          <w:szCs w:val="28"/>
        </w:rPr>
      </w:pPr>
    </w:p>
    <w:p w14:paraId="2153D64D" w14:textId="77777777" w:rsidR="00696F52" w:rsidRPr="00696F52" w:rsidRDefault="00696F52" w:rsidP="00696F52">
      <w:p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sz w:val="28"/>
          <w:szCs w:val="28"/>
        </w:rPr>
        <w:lastRenderedPageBreak/>
        <w:t>Once enabled, Power BI will show three quality indicators below each column:</w:t>
      </w:r>
    </w:p>
    <w:p w14:paraId="2850FF59" w14:textId="77777777" w:rsidR="00696F52" w:rsidRPr="00696F52" w:rsidRDefault="00696F52" w:rsidP="00696F52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Valid (% in Green)</w:t>
      </w:r>
      <w:r w:rsidRPr="00696F52">
        <w:rPr>
          <w:rFonts w:ascii="Times New Roman" w:hAnsi="Times New Roman" w:cs="Times New Roman"/>
          <w:sz w:val="28"/>
          <w:szCs w:val="28"/>
        </w:rPr>
        <w:t xml:space="preserve"> → Percentage of values that are correctly formatted.</w:t>
      </w:r>
    </w:p>
    <w:p w14:paraId="4660B5B9" w14:textId="77777777" w:rsidR="00696F52" w:rsidRPr="00696F52" w:rsidRDefault="00696F52" w:rsidP="00696F52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Error (% in Red)</w:t>
      </w:r>
      <w:r w:rsidRPr="00696F52">
        <w:rPr>
          <w:rFonts w:ascii="Times New Roman" w:hAnsi="Times New Roman" w:cs="Times New Roman"/>
          <w:sz w:val="28"/>
          <w:szCs w:val="28"/>
        </w:rPr>
        <w:t xml:space="preserve"> → Percentage of values with errors (e.g., incorrect formats, missing data).</w:t>
      </w:r>
    </w:p>
    <w:p w14:paraId="0728637C" w14:textId="77777777" w:rsidR="00696F52" w:rsidRDefault="00696F52" w:rsidP="00696F52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Empty (% in Gray)</w:t>
      </w:r>
      <w:r w:rsidRPr="00696F52">
        <w:rPr>
          <w:rFonts w:ascii="Times New Roman" w:hAnsi="Times New Roman" w:cs="Times New Roman"/>
          <w:sz w:val="28"/>
          <w:szCs w:val="28"/>
        </w:rPr>
        <w:t xml:space="preserve"> → Percentage of blank or null values.</w:t>
      </w:r>
    </w:p>
    <w:p w14:paraId="337D4764" w14:textId="77777777" w:rsidR="00696F52" w:rsidRPr="00696F52" w:rsidRDefault="00696F52" w:rsidP="00696F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Fix Data Quality Issues</w:t>
      </w:r>
    </w:p>
    <w:p w14:paraId="68289BC5" w14:textId="77777777" w:rsidR="00696F52" w:rsidRPr="00696F52" w:rsidRDefault="00696F52" w:rsidP="00696F52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For Errors</w:t>
      </w:r>
      <w:r w:rsidRPr="00696F52">
        <w:rPr>
          <w:rFonts w:ascii="Times New Roman" w:hAnsi="Times New Roman" w:cs="Times New Roman"/>
          <w:sz w:val="28"/>
          <w:szCs w:val="28"/>
        </w:rPr>
        <w:t>: Click on the error percentage and replace or remove faulty data.</w:t>
      </w:r>
    </w:p>
    <w:p w14:paraId="78ECC99A" w14:textId="77777777" w:rsidR="00696F52" w:rsidRPr="00696F52" w:rsidRDefault="00696F52" w:rsidP="00696F52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For Empty Values</w:t>
      </w:r>
      <w:r w:rsidRPr="00696F52">
        <w:rPr>
          <w:rFonts w:ascii="Times New Roman" w:hAnsi="Times New Roman" w:cs="Times New Roman"/>
          <w:sz w:val="28"/>
          <w:szCs w:val="28"/>
        </w:rPr>
        <w:t xml:space="preserve">: Fill in missing data using </w:t>
      </w:r>
      <w:r w:rsidRPr="00696F52">
        <w:rPr>
          <w:rFonts w:ascii="Times New Roman" w:hAnsi="Times New Roman" w:cs="Times New Roman"/>
          <w:b/>
          <w:bCs/>
          <w:sz w:val="28"/>
          <w:szCs w:val="28"/>
        </w:rPr>
        <w:t>"Replace Values"</w:t>
      </w:r>
      <w:r w:rsidRPr="00696F52">
        <w:rPr>
          <w:rFonts w:ascii="Times New Roman" w:hAnsi="Times New Roman" w:cs="Times New Roman"/>
          <w:sz w:val="28"/>
          <w:szCs w:val="28"/>
        </w:rPr>
        <w:t xml:space="preserve"> or remove them.</w:t>
      </w:r>
    </w:p>
    <w:p w14:paraId="2EFF0E82" w14:textId="77777777" w:rsidR="00696F52" w:rsidRPr="00696F52" w:rsidRDefault="00696F52" w:rsidP="00696F52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For Incorrect Data Types</w:t>
      </w:r>
      <w:r w:rsidRPr="00696F52">
        <w:rPr>
          <w:rFonts w:ascii="Times New Roman" w:hAnsi="Times New Roman" w:cs="Times New Roman"/>
          <w:sz w:val="28"/>
          <w:szCs w:val="28"/>
        </w:rPr>
        <w:t>: Change column data types to ensure accuracy.</w:t>
      </w:r>
    </w:p>
    <w:p w14:paraId="09DC6AEB" w14:textId="77777777" w:rsidR="00696F52" w:rsidRPr="00696F52" w:rsidRDefault="00696F52" w:rsidP="00696F52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STEP-8</w:t>
      </w:r>
    </w:p>
    <w:p w14:paraId="67FE7D1B" w14:textId="77777777" w:rsidR="00696F52" w:rsidRPr="00696F52" w:rsidRDefault="00696F52" w:rsidP="00696F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Apply and Save Changes</w:t>
      </w:r>
    </w:p>
    <w:p w14:paraId="29125671" w14:textId="77777777" w:rsidR="00696F52" w:rsidRPr="00696F52" w:rsidRDefault="00696F52" w:rsidP="00696F52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sz w:val="28"/>
          <w:szCs w:val="28"/>
        </w:rPr>
        <w:t>After reviewing and fixing data quality issues, click "Close &amp; Apply" to return to Power BI Desktop.</w:t>
      </w:r>
    </w:p>
    <w:p w14:paraId="3F8AFA87" w14:textId="77777777" w:rsidR="00696F52" w:rsidRPr="00696F52" w:rsidRDefault="00696F52" w:rsidP="00696F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2FA6AC" w14:textId="4272FD3C" w:rsidR="00501C05" w:rsidRPr="00501C05" w:rsidRDefault="00501C05" w:rsidP="00501C05">
      <w:pPr>
        <w:rPr>
          <w:rFonts w:ascii="Times New Roman" w:hAnsi="Times New Roman" w:cs="Times New Roman"/>
          <w:sz w:val="28"/>
          <w:szCs w:val="28"/>
        </w:rPr>
      </w:pPr>
    </w:p>
    <w:sectPr w:rsidR="00501C05" w:rsidRPr="00501C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679F8"/>
    <w:multiLevelType w:val="hybridMultilevel"/>
    <w:tmpl w:val="F72E50B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B10DFA"/>
    <w:multiLevelType w:val="multilevel"/>
    <w:tmpl w:val="B4AA6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A200D3"/>
    <w:multiLevelType w:val="multilevel"/>
    <w:tmpl w:val="9A923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BA6B94"/>
    <w:multiLevelType w:val="multilevel"/>
    <w:tmpl w:val="9C587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C3415E"/>
    <w:multiLevelType w:val="hybridMultilevel"/>
    <w:tmpl w:val="0A70C8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F0AB2"/>
    <w:multiLevelType w:val="hybridMultilevel"/>
    <w:tmpl w:val="E2A690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EB5C0A"/>
    <w:multiLevelType w:val="multilevel"/>
    <w:tmpl w:val="7C2AB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E163FB"/>
    <w:multiLevelType w:val="multilevel"/>
    <w:tmpl w:val="B3BA7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2B1A5A"/>
    <w:multiLevelType w:val="multilevel"/>
    <w:tmpl w:val="688A0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670CAA"/>
    <w:multiLevelType w:val="hybridMultilevel"/>
    <w:tmpl w:val="2ACEAC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04951"/>
    <w:multiLevelType w:val="multilevel"/>
    <w:tmpl w:val="ECEA7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7074E8"/>
    <w:multiLevelType w:val="multilevel"/>
    <w:tmpl w:val="903CE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4130C7"/>
    <w:multiLevelType w:val="multilevel"/>
    <w:tmpl w:val="16423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AD4927"/>
    <w:multiLevelType w:val="multilevel"/>
    <w:tmpl w:val="580AE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2E3B9D"/>
    <w:multiLevelType w:val="multilevel"/>
    <w:tmpl w:val="49302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581E8B"/>
    <w:multiLevelType w:val="hybridMultilevel"/>
    <w:tmpl w:val="E03E70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FA5462"/>
    <w:multiLevelType w:val="hybridMultilevel"/>
    <w:tmpl w:val="E31A0E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5F60D2"/>
    <w:multiLevelType w:val="multilevel"/>
    <w:tmpl w:val="23B40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7E78A3"/>
    <w:multiLevelType w:val="multilevel"/>
    <w:tmpl w:val="A01E3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9B272C"/>
    <w:multiLevelType w:val="hybridMultilevel"/>
    <w:tmpl w:val="05D4F5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E20281"/>
    <w:multiLevelType w:val="multilevel"/>
    <w:tmpl w:val="A11C1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A53036"/>
    <w:multiLevelType w:val="hybridMultilevel"/>
    <w:tmpl w:val="674089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B87ED2"/>
    <w:multiLevelType w:val="multilevel"/>
    <w:tmpl w:val="02F00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8D770F"/>
    <w:multiLevelType w:val="multilevel"/>
    <w:tmpl w:val="A2F64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00B30A3"/>
    <w:multiLevelType w:val="multilevel"/>
    <w:tmpl w:val="23ACF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0A7747A"/>
    <w:multiLevelType w:val="multilevel"/>
    <w:tmpl w:val="8DF21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E43A8D"/>
    <w:multiLevelType w:val="multilevel"/>
    <w:tmpl w:val="99A84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60148DC"/>
    <w:multiLevelType w:val="multilevel"/>
    <w:tmpl w:val="ACE41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C960D0"/>
    <w:multiLevelType w:val="multilevel"/>
    <w:tmpl w:val="AE3A8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8E1675"/>
    <w:multiLevelType w:val="multilevel"/>
    <w:tmpl w:val="61F43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693EE4"/>
    <w:multiLevelType w:val="multilevel"/>
    <w:tmpl w:val="D4009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597374">
    <w:abstractNumId w:val="22"/>
  </w:num>
  <w:num w:numId="2" w16cid:durableId="617373710">
    <w:abstractNumId w:val="28"/>
  </w:num>
  <w:num w:numId="3" w16cid:durableId="658926035">
    <w:abstractNumId w:val="5"/>
  </w:num>
  <w:num w:numId="4" w16cid:durableId="1624577078">
    <w:abstractNumId w:val="0"/>
  </w:num>
  <w:num w:numId="5" w16cid:durableId="242842347">
    <w:abstractNumId w:val="15"/>
  </w:num>
  <w:num w:numId="6" w16cid:durableId="57752797">
    <w:abstractNumId w:val="8"/>
  </w:num>
  <w:num w:numId="7" w16cid:durableId="88888927">
    <w:abstractNumId w:val="26"/>
  </w:num>
  <w:num w:numId="8" w16cid:durableId="1534853271">
    <w:abstractNumId w:val="21"/>
  </w:num>
  <w:num w:numId="9" w16cid:durableId="496457099">
    <w:abstractNumId w:val="2"/>
  </w:num>
  <w:num w:numId="10" w16cid:durableId="978000798">
    <w:abstractNumId w:val="29"/>
  </w:num>
  <w:num w:numId="11" w16cid:durableId="348651938">
    <w:abstractNumId w:val="16"/>
  </w:num>
  <w:num w:numId="12" w16cid:durableId="1749646458">
    <w:abstractNumId w:val="9"/>
  </w:num>
  <w:num w:numId="13" w16cid:durableId="925724042">
    <w:abstractNumId w:val="4"/>
  </w:num>
  <w:num w:numId="14" w16cid:durableId="1272979893">
    <w:abstractNumId w:val="14"/>
  </w:num>
  <w:num w:numId="15" w16cid:durableId="1201698329">
    <w:abstractNumId w:val="12"/>
  </w:num>
  <w:num w:numId="16" w16cid:durableId="1732003390">
    <w:abstractNumId w:val="27"/>
  </w:num>
  <w:num w:numId="17" w16cid:durableId="1309747171">
    <w:abstractNumId w:val="19"/>
  </w:num>
  <w:num w:numId="18" w16cid:durableId="936445269">
    <w:abstractNumId w:val="3"/>
  </w:num>
  <w:num w:numId="19" w16cid:durableId="1224216852">
    <w:abstractNumId w:val="20"/>
  </w:num>
  <w:num w:numId="20" w16cid:durableId="202520470">
    <w:abstractNumId w:val="17"/>
  </w:num>
  <w:num w:numId="21" w16cid:durableId="1619099055">
    <w:abstractNumId w:val="10"/>
  </w:num>
  <w:num w:numId="22" w16cid:durableId="1057558255">
    <w:abstractNumId w:val="30"/>
  </w:num>
  <w:num w:numId="23" w16cid:durableId="1699892127">
    <w:abstractNumId w:val="6"/>
  </w:num>
  <w:num w:numId="24" w16cid:durableId="1422529513">
    <w:abstractNumId w:val="18"/>
  </w:num>
  <w:num w:numId="25" w16cid:durableId="1506744447">
    <w:abstractNumId w:val="1"/>
  </w:num>
  <w:num w:numId="26" w16cid:durableId="1302081418">
    <w:abstractNumId w:val="23"/>
  </w:num>
  <w:num w:numId="27" w16cid:durableId="1195921408">
    <w:abstractNumId w:val="24"/>
  </w:num>
  <w:num w:numId="28" w16cid:durableId="466900851">
    <w:abstractNumId w:val="7"/>
  </w:num>
  <w:num w:numId="29" w16cid:durableId="149293357">
    <w:abstractNumId w:val="11"/>
  </w:num>
  <w:num w:numId="30" w16cid:durableId="513571176">
    <w:abstractNumId w:val="25"/>
  </w:num>
  <w:num w:numId="31" w16cid:durableId="133622927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B9E"/>
    <w:rsid w:val="00351F64"/>
    <w:rsid w:val="003E0B9E"/>
    <w:rsid w:val="00501C05"/>
    <w:rsid w:val="00696F52"/>
    <w:rsid w:val="006E6013"/>
    <w:rsid w:val="0073790D"/>
    <w:rsid w:val="00862A53"/>
    <w:rsid w:val="00880547"/>
    <w:rsid w:val="00902D53"/>
    <w:rsid w:val="00A917CC"/>
    <w:rsid w:val="00AC4F5D"/>
    <w:rsid w:val="00B549DE"/>
    <w:rsid w:val="00D76BD5"/>
    <w:rsid w:val="00EE3EB6"/>
    <w:rsid w:val="00F079C6"/>
    <w:rsid w:val="00F7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F7E3C"/>
  <w15:chartTrackingRefBased/>
  <w15:docId w15:val="{5724058C-5D1A-41AF-B6DF-6ECBB8753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0B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0B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0B9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0B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0B9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0B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0B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0B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0B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0B9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0B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0B9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0B9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0B9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0B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0B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0B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0B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0B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0B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0B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0B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0B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0B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0B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0B9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0B9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0B9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0B9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917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17C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01C0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34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icrosoft.com/en-us/download/details.aspx?id=58494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www.microsoft.com/en-us/p/power-bi-desktop/9ntxr16hnw1t" TargetMode="External"/><Relationship Id="rId12" Type="http://schemas.openxmlformats.org/officeDocument/2006/relationships/package" Target="embeddings/Microsoft_Excel_Macro-Enabled_Worksheet.xlsm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hyperlink" Target="https://www.microsoft.com/en-us/download/details.aspx?id=58494" TargetMode="Externa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2B56F70-461D-4E8E-A148-419AA2E2F556}">
  <we:reference id="wa200005669" version="2.0.0.0" store="en-US" storeType="OMEX"/>
  <we:alternateReferences>
    <we:reference id="wa200005669" version="2.0.0.0" store="wa200005669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030427-7C4A-4F23-A423-DDCD34A76C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807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anjaneyulu bathula</dc:creator>
  <cp:keywords/>
  <dc:description/>
  <cp:lastModifiedBy>aravind pittala</cp:lastModifiedBy>
  <cp:revision>2</cp:revision>
  <dcterms:created xsi:type="dcterms:W3CDTF">2025-01-24T11:45:00Z</dcterms:created>
  <dcterms:modified xsi:type="dcterms:W3CDTF">2025-01-24T11:45:00Z</dcterms:modified>
</cp:coreProperties>
</file>